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6F" w:rsidRDefault="00FE0D6F" w:rsidP="00FE0D6F">
      <w:pPr>
        <w:widowControl/>
        <w:spacing w:line="360" w:lineRule="auto"/>
        <w:ind w:rightChars="-26" w:right="-55"/>
        <w:rPr>
          <w:rFonts w:ascii="仿宋_GB2312" w:eastAsia="仿宋_GB2312"/>
          <w:color w:val="000000"/>
          <w:sz w:val="24"/>
          <w:szCs w:val="24"/>
          <w:u w:val="single"/>
        </w:rPr>
      </w:pPr>
      <w:r>
        <w:rPr>
          <w:rFonts w:hint="eastAsia"/>
          <w:color w:val="000000"/>
          <w:kern w:val="0"/>
          <w:sz w:val="28"/>
          <w:szCs w:val="28"/>
        </w:rPr>
        <w:t>附件</w:t>
      </w:r>
      <w:r>
        <w:rPr>
          <w:color w:val="000000"/>
          <w:kern w:val="0"/>
          <w:sz w:val="28"/>
          <w:szCs w:val="28"/>
        </w:rPr>
        <w:t>4</w:t>
      </w:r>
    </w:p>
    <w:p w:rsidR="00FE0D6F" w:rsidRDefault="00FE0D6F" w:rsidP="00FE0D6F">
      <w:pPr>
        <w:spacing w:line="440" w:lineRule="exact"/>
        <w:ind w:rightChars="-26" w:right="-55"/>
        <w:jc w:val="center"/>
        <w:rPr>
          <w:rFonts w:hint="eastAsia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/>
          <w:b/>
          <w:bCs/>
          <w:color w:val="000000"/>
          <w:sz w:val="32"/>
          <w:szCs w:val="32"/>
        </w:rPr>
        <w:t>大数据应用创新大赛评分标准</w:t>
      </w:r>
    </w:p>
    <w:bookmarkEnd w:id="0"/>
    <w:p w:rsidR="00FE0D6F" w:rsidRDefault="00FE0D6F" w:rsidP="00FE0D6F">
      <w:pPr>
        <w:spacing w:line="440" w:lineRule="exact"/>
        <w:ind w:rightChars="-26" w:right="-55"/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（满分为</w:t>
      </w:r>
      <w:r>
        <w:rPr>
          <w:b/>
          <w:bCs/>
          <w:color w:val="000000"/>
          <w:sz w:val="28"/>
          <w:szCs w:val="28"/>
        </w:rPr>
        <w:t>100</w:t>
      </w:r>
      <w:r>
        <w:rPr>
          <w:rFonts w:hint="eastAsia"/>
          <w:b/>
          <w:bCs/>
          <w:color w:val="000000"/>
          <w:sz w:val="28"/>
          <w:szCs w:val="28"/>
        </w:rPr>
        <w:t>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1237"/>
        <w:gridCol w:w="4575"/>
      </w:tblGrid>
      <w:tr w:rsidR="00FE0D6F" w:rsidTr="00FE0D6F">
        <w:trPr>
          <w:trHeight w:val="60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spacing w:line="400" w:lineRule="exact"/>
              <w:ind w:rightChars="-26" w:right="-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阶段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spacing w:line="400" w:lineRule="exact"/>
              <w:ind w:rightChars="-26" w:right="-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spacing w:line="400" w:lineRule="exact"/>
              <w:ind w:rightChars="-26" w:right="-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spacing w:line="400" w:lineRule="exact"/>
              <w:ind w:rightChars="-26" w:right="-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说明</w:t>
            </w:r>
          </w:p>
        </w:tc>
      </w:tr>
      <w:tr w:rsidR="00FE0D6F" w:rsidTr="00FE0D6F">
        <w:trPr>
          <w:trHeight w:val="1660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E0D6F" w:rsidRDefault="00FE0D6F">
            <w:pPr>
              <w:spacing w:line="400" w:lineRule="exact"/>
              <w:ind w:rightChars="-26" w:right="-5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初赛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spacing w:line="400" w:lineRule="exact"/>
              <w:ind w:rightChars="-26" w:right="-55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</w:rPr>
              <w:t>分析、研究思路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spacing w:line="400" w:lineRule="exact"/>
              <w:ind w:rightChars="-26" w:right="-55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20分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spacing w:line="400" w:lineRule="exact"/>
              <w:ind w:rightChars="-26" w:right="-55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（1）研究问题界定准确、研究目标明确、能抓住问题实质；</w:t>
            </w:r>
          </w:p>
          <w:p w:rsidR="00FE0D6F" w:rsidRDefault="00FE0D6F">
            <w:pPr>
              <w:spacing w:line="400" w:lineRule="exact"/>
              <w:ind w:rightChars="-26" w:right="-55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（2）研究思路清晰、文章层次清楚、逻辑严密、结构完整。</w:t>
            </w:r>
          </w:p>
        </w:tc>
      </w:tr>
      <w:tr w:rsidR="00FE0D6F" w:rsidTr="00FE0D6F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widowControl/>
              <w:jc w:val="lef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spacing w:line="400" w:lineRule="exact"/>
              <w:ind w:rightChars="-26" w:right="-55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</w:rPr>
              <w:t>分析处理的合理性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spacing w:line="400" w:lineRule="exact"/>
              <w:ind w:rightChars="-26" w:right="-55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40分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spacing w:line="400" w:lineRule="exact"/>
              <w:ind w:rightChars="-26" w:right="-55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（1）数据处理过程正确、合理；</w:t>
            </w:r>
          </w:p>
          <w:p w:rsidR="00FE0D6F" w:rsidRDefault="00FE0D6F">
            <w:pPr>
              <w:spacing w:line="400" w:lineRule="exact"/>
              <w:ind w:rightChars="-26" w:right="-55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（2）研究方法合理（必须要有数据，运用统计、计量等定量分析方法)；</w:t>
            </w:r>
          </w:p>
          <w:p w:rsidR="00FE0D6F" w:rsidRDefault="00FE0D6F">
            <w:pPr>
              <w:spacing w:line="400" w:lineRule="exact"/>
              <w:ind w:rightChars="-26" w:right="-55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（3）分析结果解读正确。</w:t>
            </w:r>
          </w:p>
        </w:tc>
      </w:tr>
      <w:tr w:rsidR="00FE0D6F" w:rsidTr="00FE0D6F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widowControl/>
              <w:jc w:val="lef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spacing w:line="400" w:lineRule="exact"/>
              <w:ind w:rightChars="-26" w:right="-55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</w:rPr>
              <w:t>解决方案的可行性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spacing w:line="400" w:lineRule="exact"/>
              <w:ind w:rightChars="-26" w:right="-55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30分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spacing w:line="400" w:lineRule="exact"/>
              <w:ind w:rightChars="-26" w:right="-55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（1）方案能够真正解决现实问题</w:t>
            </w:r>
          </w:p>
          <w:p w:rsidR="00FE0D6F" w:rsidRDefault="00FE0D6F">
            <w:pPr>
              <w:spacing w:line="400" w:lineRule="exact"/>
              <w:ind w:rightChars="-26" w:right="-55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（2）论证充分、图表合理、分析深入（理论要联系实际）</w:t>
            </w:r>
          </w:p>
        </w:tc>
      </w:tr>
      <w:tr w:rsidR="00FE0D6F" w:rsidTr="00FE0D6F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widowControl/>
              <w:jc w:val="lef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spacing w:line="400" w:lineRule="exact"/>
              <w:ind w:rightChars="-26" w:right="-55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分析报告书内容、格式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spacing w:line="400" w:lineRule="exact"/>
              <w:ind w:rightChars="-26" w:right="-55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10分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spacing w:line="400" w:lineRule="exact"/>
              <w:ind w:rightChars="-26" w:right="-55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（1）格式按照要求</w:t>
            </w:r>
          </w:p>
          <w:p w:rsidR="00FE0D6F" w:rsidRDefault="00FE0D6F">
            <w:pPr>
              <w:spacing w:line="400" w:lineRule="exact"/>
              <w:ind w:rightChars="-26" w:right="-55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（2）排版整洁清晰</w:t>
            </w:r>
          </w:p>
        </w:tc>
      </w:tr>
      <w:tr w:rsidR="00FE0D6F" w:rsidTr="00FE0D6F">
        <w:trPr>
          <w:jc w:val="center"/>
        </w:trPr>
        <w:tc>
          <w:tcPr>
            <w:tcW w:w="11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E0D6F" w:rsidRDefault="00FE0D6F">
            <w:pPr>
              <w:spacing w:line="400" w:lineRule="exact"/>
              <w:ind w:rightChars="-26" w:right="-5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决赛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spacing w:line="400" w:lineRule="exact"/>
              <w:ind w:rightChars="-26" w:right="-55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分析报告书整体</w:t>
            </w:r>
          </w:p>
        </w:tc>
        <w:tc>
          <w:tcPr>
            <w:tcW w:w="1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spacing w:line="400" w:lineRule="exact"/>
              <w:ind w:rightChars="-26" w:right="-55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35分</w:t>
            </w:r>
          </w:p>
        </w:tc>
        <w:tc>
          <w:tcPr>
            <w:tcW w:w="45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spacing w:line="400" w:lineRule="exact"/>
              <w:ind w:rightChars="-26" w:right="-55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（1）研究问题界定准确、能抓住问题实质；</w:t>
            </w:r>
          </w:p>
          <w:p w:rsidR="00FE0D6F" w:rsidRDefault="00FE0D6F">
            <w:pPr>
              <w:spacing w:line="400" w:lineRule="exact"/>
              <w:ind w:rightChars="-26" w:right="-55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（2）研究思路清晰、文章层次清楚、逻辑严密、结构完整；</w:t>
            </w:r>
          </w:p>
          <w:p w:rsidR="00FE0D6F" w:rsidRDefault="00FE0D6F">
            <w:pPr>
              <w:spacing w:line="400" w:lineRule="exact"/>
              <w:ind w:rightChars="-26" w:right="-55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（3）数据处理过程正确、合理；</w:t>
            </w:r>
          </w:p>
          <w:p w:rsidR="00FE0D6F" w:rsidRDefault="00FE0D6F">
            <w:pPr>
              <w:spacing w:line="400" w:lineRule="exact"/>
              <w:ind w:rightChars="-26" w:right="-55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（4）研究方法合理（必须要有数据，运用统计、计量等定量分析方法)；</w:t>
            </w:r>
          </w:p>
          <w:p w:rsidR="00FE0D6F" w:rsidRDefault="00FE0D6F">
            <w:pPr>
              <w:spacing w:line="400" w:lineRule="exact"/>
              <w:ind w:rightChars="-26" w:right="-55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（5）方案能够真正解决现实问题；</w:t>
            </w:r>
          </w:p>
          <w:p w:rsidR="00FE0D6F" w:rsidRDefault="00FE0D6F">
            <w:pPr>
              <w:spacing w:line="400" w:lineRule="exact"/>
              <w:ind w:rightChars="-26" w:right="-55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（6）论证充分、图表合理、分析深入（理论要联系实际）。</w:t>
            </w:r>
          </w:p>
        </w:tc>
      </w:tr>
      <w:tr w:rsidR="00FE0D6F" w:rsidTr="00FE0D6F">
        <w:trPr>
          <w:jc w:val="center"/>
        </w:trPr>
        <w:tc>
          <w:tcPr>
            <w:tcW w:w="110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widowControl/>
              <w:jc w:val="lef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spacing w:line="400" w:lineRule="exact"/>
              <w:ind w:rightChars="-26" w:right="-55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PPT内容结构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spacing w:line="400" w:lineRule="exact"/>
              <w:ind w:rightChars="-26" w:right="-55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30分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spacing w:line="400" w:lineRule="exact"/>
              <w:ind w:rightChars="-26" w:right="-55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（1）能涵盖分析处理思路、问题探究方法、可行性解决方案以及方案可行性论证；</w:t>
            </w:r>
          </w:p>
          <w:p w:rsidR="00FE0D6F" w:rsidRDefault="00FE0D6F">
            <w:pPr>
              <w:spacing w:line="400" w:lineRule="exact"/>
              <w:ind w:rightChars="-26" w:right="-55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（2）正确解读分析结果。</w:t>
            </w:r>
          </w:p>
        </w:tc>
      </w:tr>
      <w:tr w:rsidR="00FE0D6F" w:rsidTr="00FE0D6F">
        <w:trPr>
          <w:jc w:val="center"/>
        </w:trPr>
        <w:tc>
          <w:tcPr>
            <w:tcW w:w="110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widowControl/>
              <w:jc w:val="lef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spacing w:line="400" w:lineRule="exact"/>
              <w:ind w:rightChars="-26" w:right="-55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评委提问环节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spacing w:line="400" w:lineRule="exact"/>
              <w:ind w:rightChars="-26" w:right="-55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25分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spacing w:line="400" w:lineRule="exact"/>
              <w:ind w:rightChars="-26" w:right="-55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能合理回答评委所提出的问题</w:t>
            </w:r>
          </w:p>
        </w:tc>
      </w:tr>
      <w:tr w:rsidR="00FE0D6F" w:rsidTr="00FE0D6F">
        <w:trPr>
          <w:trHeight w:val="788"/>
          <w:jc w:val="center"/>
        </w:trPr>
        <w:tc>
          <w:tcPr>
            <w:tcW w:w="110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widowControl/>
              <w:jc w:val="lef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spacing w:line="400" w:lineRule="exact"/>
              <w:ind w:rightChars="-26" w:right="-55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讲解台风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spacing w:line="400" w:lineRule="exact"/>
              <w:ind w:rightChars="-26" w:right="-55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10分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6F" w:rsidRDefault="00FE0D6F">
            <w:pPr>
              <w:spacing w:line="400" w:lineRule="exact"/>
              <w:ind w:rightChars="-26" w:right="-55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讲解人员精神面貌、口齿清晰、表达生动</w:t>
            </w:r>
          </w:p>
        </w:tc>
      </w:tr>
    </w:tbl>
    <w:p w:rsidR="00B20F2C" w:rsidRPr="00FE0D6F" w:rsidRDefault="00B20F2C"/>
    <w:sectPr w:rsidR="00B20F2C" w:rsidRPr="00FE0D6F" w:rsidSect="00656FF9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59C"/>
    <w:rsid w:val="00296A99"/>
    <w:rsid w:val="00656FF9"/>
    <w:rsid w:val="0079459C"/>
    <w:rsid w:val="00B20F2C"/>
    <w:rsid w:val="00FE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D6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D6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2019-04-19T02:53:00Z</dcterms:created>
  <dcterms:modified xsi:type="dcterms:W3CDTF">2019-04-19T02:54:00Z</dcterms:modified>
</cp:coreProperties>
</file>